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F6FA4" w:rsidRPr="00AF6FA4" w:rsidRDefault="00AF6FA4" w:rsidP="00AF6FA4">
      <w:pPr>
        <w:rPr>
          <w:rFonts w:ascii="Verdana" w:hAnsi="Verdana" w:cs="Arial"/>
          <w:color w:val="2D0A90"/>
          <w:szCs w:val="28"/>
        </w:rPr>
      </w:pPr>
      <w:r w:rsidRPr="00AF6FA4">
        <w:rPr>
          <w:rFonts w:ascii="Verdana" w:hAnsi="Verdana" w:cs="Arial"/>
          <w:color w:val="2D0A90"/>
          <w:szCs w:val="28"/>
        </w:rPr>
        <w:t>CORRIERE DELLA SERA        30 dicembre 2008</w:t>
      </w:r>
    </w:p>
    <w:p w:rsidR="00AF6FA4" w:rsidRPr="00AF6FA4" w:rsidRDefault="00AF6FA4" w:rsidP="00AF6FA4">
      <w:pPr>
        <w:rPr>
          <w:rFonts w:ascii="Verdana" w:hAnsi="Verdana" w:cs="Arial"/>
          <w:color w:val="2D0A90"/>
        </w:rPr>
      </w:pPr>
    </w:p>
    <w:p w:rsidR="00AF6FA4" w:rsidRPr="00AF6FA4" w:rsidRDefault="00AF6FA4" w:rsidP="00AF6FA4">
      <w:pPr>
        <w:rPr>
          <w:rFonts w:ascii="Verdana" w:hAnsi="Verdana" w:cs="Arial"/>
          <w:color w:val="2D0A90"/>
        </w:rPr>
      </w:pPr>
    </w:p>
    <w:p w:rsidR="00AF6FA4" w:rsidRPr="00AF6FA4" w:rsidRDefault="00AF6FA4" w:rsidP="00AF6FA4">
      <w:pPr>
        <w:rPr>
          <w:rFonts w:ascii="Verdana" w:hAnsi="Verdana" w:cs="Arial"/>
          <w:color w:val="2D0A90"/>
          <w:sz w:val="28"/>
        </w:rPr>
      </w:pPr>
      <w:r w:rsidRPr="00AF6FA4">
        <w:rPr>
          <w:rFonts w:ascii="Verdana" w:hAnsi="Verdana" w:cs="Arial"/>
          <w:color w:val="2D0A90"/>
          <w:sz w:val="28"/>
        </w:rPr>
        <w:t>A Genova. «Che tassi praticate?». «E se muoio?».</w:t>
      </w:r>
    </w:p>
    <w:p w:rsidR="00AF6FA4" w:rsidRPr="00AF6FA4" w:rsidRDefault="00AF6FA4" w:rsidP="00AF6FA4">
      <w:pPr>
        <w:rPr>
          <w:rFonts w:ascii="Verdana" w:hAnsi="Verdana" w:cs="Arial"/>
          <w:color w:val="2D0A90"/>
          <w:sz w:val="28"/>
        </w:rPr>
      </w:pPr>
      <w:r w:rsidRPr="00AF6FA4">
        <w:rPr>
          <w:rFonts w:ascii="Verdana" w:hAnsi="Verdana" w:cs="Arial"/>
          <w:color w:val="2D0A90"/>
          <w:sz w:val="28"/>
        </w:rPr>
        <w:t>Il commando vince la battaglia</w:t>
      </w:r>
    </w:p>
    <w:p w:rsidR="00AF6FA4" w:rsidRPr="00AF6FA4" w:rsidRDefault="00AF6FA4" w:rsidP="00AF6FA4">
      <w:pPr>
        <w:rPr>
          <w:rFonts w:ascii="Verdana" w:hAnsi="Verdana"/>
          <w:color w:val="2D0A90"/>
          <w:sz w:val="52"/>
          <w:szCs w:val="52"/>
        </w:rPr>
      </w:pPr>
    </w:p>
    <w:p w:rsidR="00AF6FA4" w:rsidRPr="00AF6FA4" w:rsidRDefault="00AF6FA4" w:rsidP="00AF6FA4">
      <w:pPr>
        <w:rPr>
          <w:rFonts w:ascii="Verdana" w:hAnsi="Verdana"/>
          <w:color w:val="2D0A90"/>
          <w:sz w:val="56"/>
          <w:szCs w:val="52"/>
        </w:rPr>
      </w:pPr>
      <w:r w:rsidRPr="00AF6FA4">
        <w:rPr>
          <w:rFonts w:ascii="Verdana" w:hAnsi="Verdana"/>
          <w:color w:val="2D0A90"/>
          <w:sz w:val="56"/>
          <w:szCs w:val="52"/>
        </w:rPr>
        <w:t>Tutti in fila a fare domande</w:t>
      </w:r>
    </w:p>
    <w:p w:rsidR="00AF6FA4" w:rsidRPr="00AF6FA4" w:rsidRDefault="00AF6FA4" w:rsidP="00AF6FA4">
      <w:pPr>
        <w:rPr>
          <w:rFonts w:ascii="Verdana" w:hAnsi="Verdana"/>
          <w:color w:val="2D0A90"/>
          <w:sz w:val="56"/>
          <w:szCs w:val="52"/>
        </w:rPr>
      </w:pPr>
      <w:r w:rsidRPr="00AF6FA4">
        <w:rPr>
          <w:rFonts w:ascii="Verdana" w:hAnsi="Verdana"/>
          <w:color w:val="2D0A90"/>
          <w:sz w:val="56"/>
          <w:szCs w:val="52"/>
        </w:rPr>
        <w:t>E i pensionati piegano le Poste</w:t>
      </w:r>
    </w:p>
    <w:p w:rsidR="00AF6FA4" w:rsidRPr="00AF6FA4" w:rsidRDefault="00AF6FA4" w:rsidP="00AF6FA4">
      <w:pPr>
        <w:rPr>
          <w:rFonts w:ascii="Verdana" w:hAnsi="Verdana" w:cs="Arial"/>
          <w:color w:val="2D0A90"/>
          <w:sz w:val="36"/>
          <w:szCs w:val="36"/>
        </w:rPr>
      </w:pPr>
    </w:p>
    <w:p w:rsidR="00AF6FA4" w:rsidRPr="00AF6FA4" w:rsidRDefault="00AF6FA4" w:rsidP="00AF6FA4">
      <w:pPr>
        <w:rPr>
          <w:rFonts w:ascii="Verdana" w:hAnsi="Verdana" w:cs="Arial"/>
          <w:color w:val="2D0A90"/>
          <w:sz w:val="32"/>
          <w:szCs w:val="36"/>
        </w:rPr>
      </w:pPr>
      <w:r w:rsidRPr="00AF6FA4">
        <w:rPr>
          <w:rFonts w:ascii="Verdana" w:hAnsi="Verdana" w:cs="Arial"/>
          <w:color w:val="2D0A90"/>
          <w:sz w:val="32"/>
          <w:szCs w:val="36"/>
        </w:rPr>
        <w:t xml:space="preserve">Protesta benedetta da Burlando: </w:t>
      </w:r>
    </w:p>
    <w:p w:rsidR="00AF6FA4" w:rsidRPr="00AF6FA4" w:rsidRDefault="00AF6FA4" w:rsidP="00AF6FA4">
      <w:pPr>
        <w:rPr>
          <w:rFonts w:ascii="Verdana" w:hAnsi="Verdana" w:cs="Arial"/>
          <w:color w:val="2D0A90"/>
          <w:sz w:val="32"/>
          <w:szCs w:val="36"/>
        </w:rPr>
      </w:pPr>
      <w:r w:rsidRPr="00AF6FA4">
        <w:rPr>
          <w:rFonts w:ascii="Verdana" w:hAnsi="Verdana" w:cs="Arial"/>
          <w:color w:val="2D0A90"/>
          <w:sz w:val="32"/>
          <w:szCs w:val="36"/>
        </w:rPr>
        <w:t>impiegati obbligati a lavorare 2 ore in più</w:t>
      </w:r>
    </w:p>
    <w:p w:rsidR="00AF6FA4" w:rsidRPr="00AF6FA4" w:rsidRDefault="00AF6FA4" w:rsidP="00AF6FA4">
      <w:pPr>
        <w:rPr>
          <w:rFonts w:ascii="Verdana" w:hAnsi="Verdana" w:cs="Arial"/>
          <w:bCs/>
          <w:color w:val="2D0A90"/>
        </w:rPr>
      </w:pPr>
    </w:p>
    <w:p w:rsidR="00AF6FA4" w:rsidRPr="00AF6FA4" w:rsidRDefault="00AF6FA4" w:rsidP="00AF6FA4">
      <w:pPr>
        <w:rPr>
          <w:rFonts w:ascii="Verdana" w:hAnsi="Verdana" w:cs="Arial"/>
          <w:bCs/>
          <w:color w:val="2D0A90"/>
        </w:rPr>
      </w:pPr>
    </w:p>
    <w:p w:rsidR="00AF6FA4" w:rsidRDefault="00AF6FA4" w:rsidP="00AF6FA4">
      <w:pPr>
        <w:ind w:firstLine="862"/>
        <w:rPr>
          <w:rFonts w:ascii="Verdana" w:hAnsi="Verdana" w:cs="Arial"/>
          <w:bCs/>
          <w:color w:val="2D0A90"/>
          <w:sz w:val="22"/>
          <w:szCs w:val="22"/>
        </w:rPr>
      </w:pPr>
      <w:r>
        <w:rPr>
          <w:rFonts w:ascii="Verdana" w:hAnsi="Verdana" w:cs="Arial"/>
          <w:bCs/>
          <w:color w:val="2D0A90"/>
          <w:sz w:val="22"/>
          <w:szCs w:val="22"/>
        </w:rPr>
        <w:t>GENOVA</w:t>
      </w:r>
    </w:p>
    <w:p w:rsidR="00AF6FA4" w:rsidRDefault="00AF6FA4" w:rsidP="00AF6FA4">
      <w:pPr>
        <w:ind w:firstLine="862"/>
        <w:rPr>
          <w:rFonts w:ascii="Verdana" w:hAnsi="Verdana" w:cs="Arial"/>
          <w:bCs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bCs/>
          <w:color w:val="2D0A90"/>
          <w:sz w:val="22"/>
          <w:szCs w:val="22"/>
        </w:rPr>
        <w:t xml:space="preserve">Gaetano Malia all’ufficio </w:t>
      </w:r>
      <w:r w:rsidRPr="00AF6FA4">
        <w:rPr>
          <w:rFonts w:ascii="Verdana" w:hAnsi="Verdana" w:cs="Arial"/>
          <w:color w:val="2D0A90"/>
          <w:sz w:val="22"/>
          <w:szCs w:val="22"/>
        </w:rPr>
        <w:t xml:space="preserve">è un muratore disoccupato da febbraio, Luciana una casalinga con la «minima» e gravi problemi di diabete, Nicolò Catania un ex operaio, Antonio </w:t>
      </w:r>
      <w:proofErr w:type="spellStart"/>
      <w:r w:rsidRPr="00AF6FA4">
        <w:rPr>
          <w:rFonts w:ascii="Verdana" w:hAnsi="Verdana" w:cs="Arial"/>
          <w:color w:val="2D0A90"/>
          <w:sz w:val="22"/>
          <w:szCs w:val="22"/>
        </w:rPr>
        <w:t>Pertichini</w:t>
      </w:r>
      <w:proofErr w:type="spellEnd"/>
      <w:r w:rsidRPr="00AF6FA4">
        <w:rPr>
          <w:rFonts w:ascii="Verdana" w:hAnsi="Verdana" w:cs="Arial"/>
          <w:color w:val="2D0A90"/>
          <w:sz w:val="22"/>
          <w:szCs w:val="22"/>
        </w:rPr>
        <w:t xml:space="preserve"> un pensionato con una moglie invalida, Maria Grazia </w:t>
      </w:r>
      <w:proofErr w:type="spellStart"/>
      <w:r w:rsidRPr="00AF6FA4">
        <w:rPr>
          <w:rFonts w:ascii="Verdana" w:hAnsi="Verdana" w:cs="Arial"/>
          <w:color w:val="2D0A90"/>
          <w:sz w:val="22"/>
          <w:szCs w:val="22"/>
        </w:rPr>
        <w:t>Licheri</w:t>
      </w:r>
      <w:proofErr w:type="spellEnd"/>
      <w:r w:rsidRPr="00AF6FA4">
        <w:rPr>
          <w:rFonts w:ascii="Verdana" w:hAnsi="Verdana" w:cs="Arial"/>
          <w:color w:val="2D0A90"/>
          <w:sz w:val="22"/>
          <w:szCs w:val="22"/>
        </w:rPr>
        <w:t xml:space="preserve"> una nonna a tempo pieno per i tre nipotini, tutti si sono dati appuntamento ieri davanti all’ufficio postale di via </w:t>
      </w:r>
      <w:proofErr w:type="spellStart"/>
      <w:r w:rsidRPr="00AF6FA4">
        <w:rPr>
          <w:rFonts w:ascii="Verdana" w:hAnsi="Verdana" w:cs="Arial"/>
          <w:color w:val="2D0A90"/>
          <w:sz w:val="22"/>
          <w:szCs w:val="22"/>
        </w:rPr>
        <w:t>Airaghi</w:t>
      </w:r>
      <w:proofErr w:type="spellEnd"/>
      <w:r w:rsidRPr="00AF6FA4">
        <w:rPr>
          <w:rFonts w:ascii="Verdana" w:hAnsi="Verdana" w:cs="Arial"/>
          <w:color w:val="2D0A90"/>
          <w:sz w:val="22"/>
          <w:szCs w:val="22"/>
        </w:rPr>
        <w:t xml:space="preserve"> a </w:t>
      </w:r>
      <w:proofErr w:type="spellStart"/>
      <w:r w:rsidRPr="00AF6FA4">
        <w:rPr>
          <w:rFonts w:ascii="Verdana" w:hAnsi="Verdana" w:cs="Arial"/>
          <w:color w:val="2D0A90"/>
          <w:sz w:val="22"/>
          <w:szCs w:val="22"/>
        </w:rPr>
        <w:t>Prà</w:t>
      </w:r>
      <w:proofErr w:type="spellEnd"/>
      <w:r w:rsidRPr="00AF6FA4">
        <w:rPr>
          <w:rFonts w:ascii="Verdana" w:hAnsi="Verdana" w:cs="Arial"/>
          <w:color w:val="2D0A90"/>
          <w:sz w:val="22"/>
          <w:szCs w:val="22"/>
        </w:rPr>
        <w:t xml:space="preserve">, un quartiere del Ponente di Genova, all’una meno un quarto. </w:t>
      </w:r>
    </w:p>
    <w:p w:rsidR="00AF6FA4" w:rsidRP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Sono una trentina e l’età di chi compone questo drappello è intorno ai settant’anni.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Sono il commando dei pensionati contro le Poste, i vecchietti terribili del </w:t>
      </w:r>
      <w:proofErr w:type="spellStart"/>
      <w:r w:rsidRPr="00AF6FA4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AF6FA4">
        <w:rPr>
          <w:rFonts w:ascii="Verdana" w:hAnsi="Verdana" w:cs="Arial"/>
          <w:color w:val="2D0A90"/>
          <w:sz w:val="22"/>
          <w:szCs w:val="22"/>
        </w:rPr>
        <w:t xml:space="preserve">, dove </w:t>
      </w:r>
      <w:proofErr w:type="spellStart"/>
      <w:r w:rsidRPr="00AF6FA4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AF6FA4">
        <w:rPr>
          <w:rFonts w:ascii="Verdana" w:hAnsi="Verdana" w:cs="Arial"/>
          <w:color w:val="2D0A90"/>
          <w:sz w:val="22"/>
          <w:szCs w:val="22"/>
        </w:rPr>
        <w:t xml:space="preserve"> sta per Case di Edilizia Popolare, uno di quei quartieri costruiti intorno agli anni Settanta, casermoni enormi in cattivo cemento, senza servizi, senza negozi, con strade malandate e subito problematici.</w:t>
      </w:r>
    </w:p>
    <w:p w:rsidR="00AF6FA4" w:rsidRP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bCs/>
          <w:color w:val="2D0A90"/>
          <w:sz w:val="22"/>
          <w:szCs w:val="22"/>
        </w:rPr>
        <w:t xml:space="preserve">Il 12 dicembre le Poste hanno chiuso l’unico ufficio </w:t>
      </w:r>
      <w:r w:rsidRPr="00AF6FA4">
        <w:rPr>
          <w:rFonts w:ascii="Verdana" w:hAnsi="Verdana" w:cs="Arial"/>
          <w:color w:val="2D0A90"/>
          <w:sz w:val="22"/>
          <w:szCs w:val="22"/>
        </w:rPr>
        <w:t xml:space="preserve">che serviva seimila persone, tante abitano il </w:t>
      </w:r>
      <w:proofErr w:type="spellStart"/>
      <w:r w:rsidRPr="00AF6FA4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AF6FA4">
        <w:rPr>
          <w:rFonts w:ascii="Verdana" w:hAnsi="Verdana" w:cs="Arial"/>
          <w:color w:val="2D0A90"/>
          <w:sz w:val="22"/>
          <w:szCs w:val="22"/>
        </w:rPr>
        <w:t xml:space="preserve">. </w:t>
      </w:r>
    </w:p>
    <w:p w:rsidR="00AF6FA4" w:rsidRP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Sulla porta è comparso un cartello «chiuso per evento criminoso ».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L’11 dicembre c’era stata una rapina.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L’ufficio più vicino è a cinque chilometri, per raggiungerlo bisogna cambiare due autobus.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È quello di via </w:t>
      </w:r>
      <w:proofErr w:type="spellStart"/>
      <w:r w:rsidRPr="00AF6FA4">
        <w:rPr>
          <w:rFonts w:ascii="Verdana" w:hAnsi="Verdana" w:cs="Arial"/>
          <w:color w:val="2D0A90"/>
          <w:sz w:val="22"/>
          <w:szCs w:val="22"/>
        </w:rPr>
        <w:t>Airaghi</w:t>
      </w:r>
      <w:proofErr w:type="spellEnd"/>
      <w:r w:rsidRPr="00AF6FA4">
        <w:rPr>
          <w:rFonts w:ascii="Verdana" w:hAnsi="Verdana" w:cs="Arial"/>
          <w:color w:val="2D0A90"/>
          <w:sz w:val="22"/>
          <w:szCs w:val="22"/>
        </w:rPr>
        <w:t xml:space="preserve"> dove i pensionati del </w:t>
      </w:r>
      <w:proofErr w:type="spellStart"/>
      <w:r w:rsidRPr="00AF6FA4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AF6FA4">
        <w:rPr>
          <w:rFonts w:ascii="Verdana" w:hAnsi="Verdana" w:cs="Arial"/>
          <w:color w:val="2D0A90"/>
          <w:sz w:val="22"/>
          <w:szCs w:val="22"/>
        </w:rPr>
        <w:t xml:space="preserve"> hanno inscenato ieri la loro protesta: l’operazione Tartaruga. L’hanno chiamata così un po’ perché il suo fulcro è la lentezza e un po’ per ironia, perché ricorda i loro volti rugosi segnati dalla vita. «Ci presentiamo tutti i giorni in trenta all’ora di chiusura - era il piano - e tratteniamo le impiegate con tutte le domande possibili finché ce la facciamo». </w:t>
      </w:r>
    </w:p>
    <w:p w:rsidR="00AF6FA4" w:rsidRP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bCs/>
          <w:color w:val="2D0A90"/>
          <w:sz w:val="22"/>
          <w:szCs w:val="22"/>
        </w:rPr>
        <w:t xml:space="preserve">È andata avanti dall’una alle tre, con il sorriso delle tre impiegate </w:t>
      </w:r>
      <w:r w:rsidRPr="00AF6FA4">
        <w:rPr>
          <w:rFonts w:ascii="Verdana" w:hAnsi="Verdana" w:cs="Arial"/>
          <w:color w:val="2D0A90"/>
          <w:sz w:val="22"/>
          <w:szCs w:val="22"/>
        </w:rPr>
        <w:t xml:space="preserve">agli sportelli sempre più tirato e sotto gli occhi di polizia e carabinieri.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>«Abbiamo lottato — dice Maria Grazia — per avere l’ufficio postale dieci anni fa, ora non possiamo perderlo. La rapina è solo un pretesto».</w:t>
      </w:r>
    </w:p>
    <w:p w:rsidR="00AF6FA4" w:rsidRP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Dotazione individuale del commando un foglietto di istruzioni stampato dall’ex farmacista del quartiere, Carlo </w:t>
      </w:r>
      <w:proofErr w:type="spellStart"/>
      <w:r w:rsidRPr="00AF6FA4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AF6FA4">
        <w:rPr>
          <w:rFonts w:ascii="Verdana" w:hAnsi="Verdana" w:cs="Arial"/>
          <w:color w:val="2D0A90"/>
          <w:sz w:val="22"/>
          <w:szCs w:val="22"/>
        </w:rPr>
        <w:t xml:space="preserve">: come far perdere tempo alle impiegate.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Fra le domande da porre anche: cosa succede del mio conto postale in caso di morte?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Qualcuno ha fatto scongiuri ma poi si è detto: perché no?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Ed è andato avanti intrepido.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Poi, largo all’improvvisazione: mio figlio lavora all’estero può ritirare i soldi con il Bancoposta? E quanto gli costa?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E se lavorasse in Cina? Ci sono le Poste in Cina? </w:t>
      </w:r>
    </w:p>
    <w:p w:rsidR="00AF6FA4" w:rsidRP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Ad aprire le danze all’una è stato Nicolò Catania, ex operaio di fonderia, ex sindacalista Cgil, settantenne.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Ha chiesto di parlare con il direttore: «Ho centomila euro e vorrei aprire un conto, che interesse mi date? Così poco? Non sono mica spiccioli.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E se poi non sono soddisfatto e chiudo il conto quanto pago?». </w:t>
      </w:r>
    </w:p>
    <w:p w:rsidR="00AF6FA4" w:rsidRP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bCs/>
          <w:color w:val="2D0A90"/>
          <w:sz w:val="22"/>
          <w:szCs w:val="22"/>
        </w:rPr>
        <w:t>Si sono guardati negli occhi e si sono capiti:</w:t>
      </w:r>
      <w:r w:rsidRPr="00AF6FA4">
        <w:rPr>
          <w:rFonts w:ascii="Verdana" w:hAnsi="Verdana" w:cs="Arial"/>
          <w:color w:val="2D0A90"/>
          <w:sz w:val="22"/>
          <w:szCs w:val="22"/>
        </w:rPr>
        <w:t xml:space="preserve"> i 100 mila euro non ci sono mai stati ma sono andati avanti lo stesso, è stato bello fingere per un po’.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L’ex operaio ha tenuto il gioco diciotto minuti. </w:t>
      </w:r>
    </w:p>
    <w:p w:rsidR="00AF6FA4" w:rsidRP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Il record l’ha battuto Susanna: ventitré minuti allo sportello, poi ha lasciato perdere per gentilezza verso l’impiegata. </w:t>
      </w:r>
    </w:p>
    <w:p w:rsidR="00AF6FA4" w:rsidRP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Data l’età media e gli acciacchi i più previdenti si sono portati una sedia pieghevole da casa, una bottiglia d’acqua, bicchieri di carta.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E per allungare ancora i tempi tutti hanno versato con bollettino postale un euro a </w:t>
      </w:r>
      <w:proofErr w:type="spellStart"/>
      <w:r w:rsidRPr="00AF6FA4">
        <w:rPr>
          <w:rFonts w:ascii="Verdana" w:hAnsi="Verdana" w:cs="Arial"/>
          <w:color w:val="2D0A90"/>
          <w:sz w:val="22"/>
          <w:szCs w:val="22"/>
        </w:rPr>
        <w:t>Emergency</w:t>
      </w:r>
      <w:proofErr w:type="spellEnd"/>
      <w:r w:rsidRPr="00AF6FA4">
        <w:rPr>
          <w:rFonts w:ascii="Verdana" w:hAnsi="Verdana" w:cs="Arial"/>
          <w:color w:val="2D0A90"/>
          <w:sz w:val="22"/>
          <w:szCs w:val="22"/>
        </w:rPr>
        <w:t xml:space="preserve"> o all’</w:t>
      </w:r>
      <w:proofErr w:type="spellStart"/>
      <w:r w:rsidRPr="00AF6FA4">
        <w:rPr>
          <w:rFonts w:ascii="Verdana" w:hAnsi="Verdana" w:cs="Arial"/>
          <w:color w:val="2D0A90"/>
          <w:sz w:val="22"/>
          <w:szCs w:val="22"/>
        </w:rPr>
        <w:t>hospice</w:t>
      </w:r>
      <w:proofErr w:type="spellEnd"/>
      <w:r w:rsidRPr="00AF6FA4">
        <w:rPr>
          <w:rFonts w:ascii="Verdana" w:hAnsi="Verdana" w:cs="Arial"/>
          <w:color w:val="2D0A90"/>
          <w:sz w:val="22"/>
          <w:szCs w:val="22"/>
        </w:rPr>
        <w:t xml:space="preserve"> della Gigi </w:t>
      </w:r>
      <w:proofErr w:type="spellStart"/>
      <w:r w:rsidRPr="00AF6FA4">
        <w:rPr>
          <w:rFonts w:ascii="Verdana" w:hAnsi="Verdana" w:cs="Arial"/>
          <w:color w:val="2D0A90"/>
          <w:sz w:val="22"/>
          <w:szCs w:val="22"/>
        </w:rPr>
        <w:t>Ghirotti</w:t>
      </w:r>
      <w:proofErr w:type="spellEnd"/>
      <w:r w:rsidRPr="00AF6FA4">
        <w:rPr>
          <w:rFonts w:ascii="Verdana" w:hAnsi="Verdana" w:cs="Arial"/>
          <w:color w:val="2D0A90"/>
          <w:sz w:val="22"/>
          <w:szCs w:val="22"/>
        </w:rPr>
        <w:t xml:space="preserve"> non dimenticando di chiedere la tariffa agevolata: «Ho più di settant’anni, ho diritto allo sconto».</w:t>
      </w:r>
    </w:p>
    <w:p w:rsidR="00AF6FA4" w:rsidRP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Poi hanno coniato anche uno slogan: «Non ho bastoni né corpi contundenti la mia arma sono i conti correnti».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In serata le Poste hanno ceduto: l’ufficio del </w:t>
      </w:r>
      <w:proofErr w:type="spellStart"/>
      <w:r w:rsidRPr="00AF6FA4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AF6FA4">
        <w:rPr>
          <w:rFonts w:ascii="Verdana" w:hAnsi="Verdana" w:cs="Arial"/>
          <w:color w:val="2D0A90"/>
          <w:sz w:val="22"/>
          <w:szCs w:val="22"/>
        </w:rPr>
        <w:t xml:space="preserve">, hanno scritto, sarà riaperto il 12 gennaio «dopo i lavori per metterlo in sicurezza». </w:t>
      </w:r>
    </w:p>
    <w:p w:rsidR="00AF6FA4" w:rsidRP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bCs/>
          <w:color w:val="2D0A90"/>
          <w:sz w:val="22"/>
          <w:szCs w:val="22"/>
        </w:rPr>
        <w:t xml:space="preserve">È soddisfatto il presidente della Regione Claudio Burlando </w:t>
      </w:r>
      <w:r w:rsidRPr="00AF6FA4">
        <w:rPr>
          <w:rFonts w:ascii="Verdana" w:hAnsi="Verdana" w:cs="Arial"/>
          <w:color w:val="2D0A90"/>
          <w:sz w:val="22"/>
          <w:szCs w:val="22"/>
        </w:rPr>
        <w:t xml:space="preserve">(Pd) che aveva già scritto al ministro Scajola e alle Poste: «Inaccettabile chiudere quegli sportelli».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>«Una vittoria della gente—dice Burlando</w:t>
      </w:r>
      <w:r>
        <w:rPr>
          <w:rFonts w:ascii="Verdana" w:hAnsi="Verdana" w:cs="Arial"/>
          <w:color w:val="2D0A90"/>
          <w:sz w:val="22"/>
          <w:szCs w:val="22"/>
        </w:rPr>
        <w:t xml:space="preserve"> </w:t>
      </w:r>
      <w:r w:rsidRPr="00AF6FA4">
        <w:rPr>
          <w:rFonts w:ascii="Verdana" w:hAnsi="Verdana" w:cs="Arial"/>
          <w:color w:val="2D0A90"/>
          <w:sz w:val="22"/>
          <w:szCs w:val="22"/>
        </w:rPr>
        <w:t>—</w:t>
      </w:r>
      <w:r>
        <w:rPr>
          <w:rFonts w:ascii="Verdana" w:hAnsi="Verdana" w:cs="Arial"/>
          <w:color w:val="2D0A90"/>
          <w:sz w:val="22"/>
          <w:szCs w:val="22"/>
        </w:rPr>
        <w:t xml:space="preserve"> </w:t>
      </w:r>
      <w:r w:rsidRPr="00AF6FA4">
        <w:rPr>
          <w:rFonts w:ascii="Verdana" w:hAnsi="Verdana" w:cs="Arial"/>
          <w:color w:val="2D0A90"/>
          <w:sz w:val="22"/>
          <w:szCs w:val="22"/>
        </w:rPr>
        <w:t xml:space="preserve">non aveva senso che Regione, Comune, volontariato si impegnino per aiutare il </w:t>
      </w:r>
      <w:proofErr w:type="spellStart"/>
      <w:r w:rsidRPr="00AF6FA4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AF6FA4">
        <w:rPr>
          <w:rFonts w:ascii="Verdana" w:hAnsi="Verdana" w:cs="Arial"/>
          <w:color w:val="2D0A90"/>
          <w:sz w:val="22"/>
          <w:szCs w:val="22"/>
        </w:rPr>
        <w:t xml:space="preserve"> e l’unico segno dello Stato sia chiudere un servizio essenziale».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 xml:space="preserve">I vecchietti si erano preparati a bloccare di nuovo le Poste il 2 gennaio, ma non sarà necessario. </w:t>
      </w:r>
    </w:p>
    <w:p w:rsid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P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AF6FA4" w:rsidRPr="00AF6FA4" w:rsidRDefault="00AF6FA4" w:rsidP="00AF6FA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AF6FA4">
        <w:rPr>
          <w:rFonts w:ascii="Verdana" w:hAnsi="Verdana" w:cs="Arial"/>
          <w:color w:val="2D0A90"/>
          <w:sz w:val="22"/>
          <w:szCs w:val="22"/>
        </w:rPr>
        <w:t>Erika Della Casa</w:t>
      </w:r>
    </w:p>
    <w:p w:rsidR="00AF6FA4" w:rsidRPr="00AF6FA4" w:rsidRDefault="00AF6FA4" w:rsidP="00AF6FA4">
      <w:pPr>
        <w:rPr>
          <w:rFonts w:ascii="Verdana" w:hAnsi="Verdana" w:cs="Arial"/>
          <w:color w:val="2D0A90"/>
          <w:sz w:val="22"/>
          <w:szCs w:val="22"/>
        </w:rPr>
      </w:pPr>
    </w:p>
    <w:p w:rsidR="006645D6" w:rsidRPr="00BA3B08" w:rsidRDefault="006645D6" w:rsidP="00BA3B08"/>
    <w:sectPr w:rsidR="006645D6" w:rsidRPr="00BA3B08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2016-05-30T17:44:00Z</dcterms:created>
  <dcterms:modified xsi:type="dcterms:W3CDTF">2016-05-30T17:44:00Z</dcterms:modified>
</cp:coreProperties>
</file>